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6FD03142" w:rsidR="00FD7F00" w:rsidRPr="00326CBC" w:rsidRDefault="00803629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</w:rPr>
              <w:t xml:space="preserve">Semesterprogramm </w:t>
            </w:r>
            <w:r w:rsidR="00326CBC">
              <w:rPr>
                <w:rFonts w:ascii="Arial" w:hAnsi="Arial" w:cs="Arial"/>
                <w:b/>
              </w:rPr>
              <w:t xml:space="preserve">- </w:t>
            </w:r>
            <w:r w:rsidR="00FD7F00" w:rsidRPr="00C804DE">
              <w:rPr>
                <w:rFonts w:ascii="Arial" w:hAnsi="Arial" w:cs="Arial"/>
                <w:b/>
              </w:rPr>
              <w:t xml:space="preserve">Thema </w:t>
            </w:r>
            <w:r w:rsidR="00271F2F">
              <w:rPr>
                <w:rFonts w:ascii="Arial" w:hAnsi="Arial" w:cs="Arial"/>
                <w:b/>
              </w:rPr>
              <w:t>„</w:t>
            </w:r>
            <w:r w:rsidR="0027604A">
              <w:rPr>
                <w:rFonts w:ascii="Arial" w:hAnsi="Arial" w:cs="Arial"/>
                <w:b/>
              </w:rPr>
              <w:t>A</w:t>
            </w:r>
            <w:r w:rsidR="00897752">
              <w:rPr>
                <w:rFonts w:ascii="Arial" w:hAnsi="Arial" w:cs="Arial"/>
                <w:b/>
              </w:rPr>
              <w:t>uf der Spur</w:t>
            </w:r>
            <w:r w:rsidR="00271F2F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5B4C77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davon </w:t>
            </w:r>
            <w:r w:rsidR="00326CBC">
              <w:rPr>
                <w:rFonts w:ascii="Arial" w:hAnsi="Arial" w:cs="Arial"/>
                <w:szCs w:val="22"/>
              </w:rPr>
              <w:t>Girls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326CBC">
              <w:rPr>
                <w:rFonts w:ascii="Arial" w:hAnsi="Arial" w:cs="Arial"/>
                <w:szCs w:val="22"/>
              </w:rPr>
              <w:t>Boys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</w:t>
            </w:r>
            <w:r w:rsidR="00326CBC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</w:t>
            </w:r>
            <w:r w:rsidR="00767F0D" w:rsidRPr="00C804DE">
              <w:rPr>
                <w:rFonts w:ascii="Arial" w:hAnsi="Arial" w:cs="Arial"/>
                <w:b/>
                <w:szCs w:val="22"/>
              </w:rPr>
              <w:t xml:space="preserve">usammensetzung </w:t>
            </w:r>
            <w:r>
              <w:rPr>
                <w:rFonts w:ascii="Arial" w:hAnsi="Arial" w:cs="Arial"/>
                <w:b/>
                <w:szCs w:val="22"/>
              </w:rPr>
              <w:t xml:space="preserve">der Gruppe </w:t>
            </w:r>
            <w:r w:rsidR="00767F0D" w:rsidRPr="00C804DE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351"/>
        <w:gridCol w:w="708"/>
        <w:gridCol w:w="1209"/>
        <w:gridCol w:w="3327"/>
        <w:gridCol w:w="709"/>
        <w:gridCol w:w="2894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590D49B2" w:rsidR="002412EE" w:rsidRPr="00C804DE" w:rsidRDefault="003860A3" w:rsidP="002412EE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Wir thematisieren </w:t>
            </w:r>
            <w:r w:rsidR="00B97E7A">
              <w:rPr>
                <w:rFonts w:ascii="Arial" w:hAnsi="Arial" w:cs="Arial"/>
                <w:szCs w:val="22"/>
              </w:rPr>
              <w:t>verschiedene Lebensfragen, mit dem Ziel, den Teenies ein gutes Glaubensfundament zu geben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FC18C1" w14:paraId="701D57C9" w14:textId="77777777" w:rsidTr="001B3F54">
        <w:trPr>
          <w:cantSplit/>
        </w:trPr>
        <w:tc>
          <w:tcPr>
            <w:tcW w:w="7933" w:type="dxa"/>
            <w:gridSpan w:val="5"/>
            <w:shd w:val="pct15" w:color="000000" w:fill="FFFFFF"/>
          </w:tcPr>
          <w:p w14:paraId="701D57C6" w14:textId="77777777" w:rsidR="00AF04BB" w:rsidRPr="00FC18C1" w:rsidRDefault="00AF04BB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t>G</w:t>
            </w:r>
            <w:r w:rsidR="00FD7F00" w:rsidRPr="00FC18C1">
              <w:rPr>
                <w:rFonts w:ascii="Arial" w:hAnsi="Arial" w:cs="Arial"/>
                <w:b/>
                <w:i/>
                <w:szCs w:val="18"/>
              </w:rPr>
              <w:t>eistliches Konzept (G</w:t>
            </w:r>
            <w:r w:rsidRPr="00FC18C1">
              <w:rPr>
                <w:rFonts w:ascii="Arial" w:hAnsi="Arial" w:cs="Arial"/>
                <w:b/>
                <w:i/>
                <w:szCs w:val="18"/>
              </w:rPr>
              <w:t>K</w:t>
            </w:r>
            <w:r w:rsidR="00FD7F00" w:rsidRPr="00FC18C1">
              <w:rPr>
                <w:rFonts w:ascii="Arial" w:hAnsi="Arial" w:cs="Arial"/>
                <w:b/>
                <w:i/>
                <w:szCs w:val="18"/>
              </w:rPr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56D29040" w:rsidR="00AF04BB" w:rsidRPr="00FC18C1" w:rsidRDefault="00AF04BB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t>Programm</w:t>
            </w:r>
            <w:r w:rsidR="00207E3A">
              <w:rPr>
                <w:rFonts w:ascii="Arial" w:hAnsi="Arial" w:cs="Arial"/>
                <w:b/>
                <w:i/>
                <w:szCs w:val="18"/>
              </w:rPr>
              <w:t>ideen</w:t>
            </w:r>
          </w:p>
        </w:tc>
        <w:tc>
          <w:tcPr>
            <w:tcW w:w="2894" w:type="dxa"/>
            <w:shd w:val="pct15" w:color="000000" w:fill="FFFFFF"/>
          </w:tcPr>
          <w:p w14:paraId="701D57C8" w14:textId="77777777" w:rsidR="00AF04BB" w:rsidRPr="00FC18C1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t>Besonderes</w:t>
            </w:r>
          </w:p>
        </w:tc>
      </w:tr>
      <w:tr w:rsidR="009432BD" w:rsidRPr="00FC18C1" w14:paraId="701D57D3" w14:textId="77777777" w:rsidTr="001B3F54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FC18C1" w:rsidRDefault="009432BD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FC18C1" w:rsidRDefault="009432BD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Bibelstelle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3E6446A8" w:rsidR="009432BD" w:rsidRPr="00FC18C1" w:rsidRDefault="009432BD" w:rsidP="002E3F88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Thema</w:t>
            </w:r>
            <w:r w:rsidR="001B3F54">
              <w:rPr>
                <w:rFonts w:ascii="Arial" w:hAnsi="Arial" w:cs="Arial"/>
                <w:i/>
                <w:szCs w:val="18"/>
              </w:rPr>
              <w:t xml:space="preserve"> mit Kernfrage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FC18C1" w:rsidRDefault="009432BD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FC18C1" w:rsidRDefault="009432BD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FC18C1" w:rsidRDefault="009432BD" w:rsidP="00AF04BB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Wer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FC18C1" w:rsidRDefault="009432BD" w:rsidP="003E492B">
            <w:pPr>
              <w:spacing w:before="100"/>
              <w:rPr>
                <w:rFonts w:ascii="Arial" w:hAnsi="Arial" w:cs="Arial"/>
                <w:i/>
                <w:szCs w:val="18"/>
              </w:rPr>
            </w:pPr>
            <w:proofErr w:type="spellStart"/>
            <w:r w:rsidRPr="00FC18C1">
              <w:rPr>
                <w:rFonts w:ascii="Arial" w:hAnsi="Arial" w:cs="Arial"/>
                <w:i/>
                <w:szCs w:val="18"/>
              </w:rPr>
              <w:t>Abw</w:t>
            </w:r>
            <w:proofErr w:type="spellEnd"/>
            <w:r w:rsidRPr="00FC18C1">
              <w:rPr>
                <w:rFonts w:ascii="Arial" w:hAnsi="Arial" w:cs="Arial"/>
                <w:i/>
                <w:szCs w:val="18"/>
              </w:rPr>
              <w:t xml:space="preserve"> Leiter, Infos</w:t>
            </w:r>
          </w:p>
        </w:tc>
      </w:tr>
      <w:tr w:rsidR="009432BD" w:rsidRPr="00BE5B7A" w14:paraId="701D57DF" w14:textId="77777777" w:rsidTr="001B3F54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6" w14:textId="77777777" w:rsidR="009432BD" w:rsidRPr="00BE5B7A" w:rsidRDefault="009432BD" w:rsidP="000D3835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F4209" w14:textId="6B51AD17" w:rsidR="001B3F54" w:rsidRDefault="001B3F54" w:rsidP="001B3F5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Jh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14,1-7</w:t>
            </w:r>
            <w:r w:rsidR="00B57303">
              <w:rPr>
                <w:rFonts w:ascii="Arial" w:hAnsi="Arial" w:cs="Arial"/>
                <w:szCs w:val="18"/>
              </w:rPr>
              <w:t>/15-21</w:t>
            </w:r>
          </w:p>
          <w:p w14:paraId="7A6AACFF" w14:textId="6AA81415" w:rsidR="001B3F54" w:rsidRPr="00B97E7A" w:rsidRDefault="001B3F54" w:rsidP="001B3F5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97E7A">
              <w:rPr>
                <w:rFonts w:ascii="Arial" w:hAnsi="Arial" w:cs="Arial"/>
                <w:szCs w:val="18"/>
              </w:rPr>
              <w:t>Jh</w:t>
            </w:r>
            <w:proofErr w:type="spellEnd"/>
            <w:r w:rsidRPr="00B97E7A">
              <w:rPr>
                <w:rFonts w:ascii="Arial" w:hAnsi="Arial" w:cs="Arial"/>
                <w:szCs w:val="18"/>
              </w:rPr>
              <w:t xml:space="preserve"> 18,36-38 </w:t>
            </w:r>
          </w:p>
          <w:p w14:paraId="51C0EC1D" w14:textId="77777777" w:rsidR="00C807D5" w:rsidRDefault="001B3F54" w:rsidP="00142E46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97E7A">
              <w:rPr>
                <w:rFonts w:ascii="Arial" w:hAnsi="Arial" w:cs="Arial"/>
                <w:szCs w:val="18"/>
              </w:rPr>
              <w:t>Jh</w:t>
            </w:r>
            <w:proofErr w:type="spellEnd"/>
            <w:r w:rsidRPr="00B97E7A">
              <w:rPr>
                <w:rFonts w:ascii="Arial" w:hAnsi="Arial" w:cs="Arial"/>
                <w:szCs w:val="18"/>
              </w:rPr>
              <w:t xml:space="preserve"> 1,14-18</w:t>
            </w:r>
          </w:p>
          <w:p w14:paraId="701D57D7" w14:textId="49018244" w:rsidR="00B57303" w:rsidRPr="00BE5B7A" w:rsidRDefault="00B57303" w:rsidP="00142E46">
            <w:pPr>
              <w:spacing w:before="10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2.Thess 2,9-12</w:t>
            </w:r>
          </w:p>
        </w:tc>
        <w:tc>
          <w:tcPr>
            <w:tcW w:w="4395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E72694" w14:textId="355981C3" w:rsidR="00B97E7A" w:rsidRPr="001B3F54" w:rsidRDefault="00B97E7A" w:rsidP="00B97E7A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1B3F54">
              <w:rPr>
                <w:rFonts w:ascii="Arial" w:hAnsi="Arial" w:cs="Arial"/>
                <w:b/>
                <w:bCs/>
                <w:szCs w:val="18"/>
              </w:rPr>
              <w:t>Forschen nach</w:t>
            </w:r>
            <w:r w:rsidR="001B3F54" w:rsidRPr="001B3F54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1B3F54">
              <w:rPr>
                <w:rFonts w:ascii="Arial" w:hAnsi="Arial" w:cs="Arial"/>
                <w:b/>
                <w:bCs/>
                <w:szCs w:val="18"/>
              </w:rPr>
              <w:t>der Wahrheit</w:t>
            </w:r>
          </w:p>
          <w:p w14:paraId="701D57D9" w14:textId="2CBD7C40" w:rsidR="00650C83" w:rsidRPr="00BE5B7A" w:rsidRDefault="00B97E7A" w:rsidP="001B3F54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Was ist Wahrheit?</w:t>
            </w:r>
          </w:p>
        </w:tc>
        <w:tc>
          <w:tcPr>
            <w:tcW w:w="70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85CC3E" w14:textId="77777777" w:rsidR="002A734F" w:rsidRDefault="00207E3A" w:rsidP="00207E3A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Spiel: Wahrheit oder Lüge</w:t>
            </w:r>
            <w:r w:rsidR="002D5DA5">
              <w:rPr>
                <w:rFonts w:ascii="Arial" w:hAnsi="Arial" w:cs="Arial"/>
                <w:szCs w:val="18"/>
              </w:rPr>
              <w:t xml:space="preserve"> (</w:t>
            </w:r>
            <w:hyperlink r:id="rId11" w:history="1">
              <w:r w:rsidR="002D5DA5" w:rsidRPr="002D5DA5">
                <w:rPr>
                  <w:rStyle w:val="Hyperlink"/>
                  <w:rFonts w:ascii="Arial" w:hAnsi="Arial" w:cs="Arial"/>
                  <w:szCs w:val="18"/>
                </w:rPr>
                <w:t>Link</w:t>
              </w:r>
            </w:hyperlink>
            <w:r w:rsidR="002D5DA5">
              <w:rPr>
                <w:rFonts w:ascii="Arial" w:hAnsi="Arial" w:cs="Arial"/>
                <w:szCs w:val="18"/>
              </w:rPr>
              <w:t>)</w:t>
            </w:r>
          </w:p>
          <w:p w14:paraId="701D57DB" w14:textId="664BE0D2" w:rsidR="00F515F4" w:rsidRPr="00207E3A" w:rsidRDefault="00F515F4" w:rsidP="00207E3A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Kriminal-Dinner</w:t>
            </w:r>
            <w:r w:rsidR="0098760F">
              <w:rPr>
                <w:rFonts w:ascii="Arial" w:hAnsi="Arial" w:cs="Arial"/>
                <w:szCs w:val="18"/>
              </w:rPr>
              <w:t>*</w:t>
            </w:r>
            <w:r>
              <w:rPr>
                <w:rFonts w:ascii="Arial" w:hAnsi="Arial" w:cs="Arial"/>
                <w:szCs w:val="18"/>
              </w:rPr>
              <w:t>: Als TC ein Dinner machen und dabei einen Mord aufklären (</w:t>
            </w:r>
            <w:hyperlink r:id="rId12" w:history="1">
              <w:r w:rsidRPr="00F515F4">
                <w:rPr>
                  <w:rStyle w:val="Hyperlink"/>
                  <w:rFonts w:ascii="Arial" w:hAnsi="Arial" w:cs="Arial"/>
                  <w:szCs w:val="18"/>
                </w:rPr>
                <w:t>Idee</w:t>
              </w:r>
            </w:hyperlink>
            <w:r>
              <w:rPr>
                <w:rFonts w:ascii="Arial" w:hAnsi="Arial" w:cs="Arial"/>
                <w:szCs w:val="18"/>
              </w:rPr>
              <w:t>).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2894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07FCCC95" w:rsidR="009432BD" w:rsidRPr="0098760F" w:rsidRDefault="0098760F">
            <w:pPr>
              <w:spacing w:before="100"/>
              <w:rPr>
                <w:rFonts w:ascii="Arial" w:hAnsi="Arial" w:cs="Arial"/>
                <w:sz w:val="18"/>
                <w:szCs w:val="14"/>
              </w:rPr>
            </w:pPr>
            <w:r w:rsidRPr="0098760F">
              <w:rPr>
                <w:rFonts w:ascii="Arial" w:hAnsi="Arial" w:cs="Arial"/>
                <w:sz w:val="18"/>
                <w:szCs w:val="14"/>
              </w:rPr>
              <w:t>*</w:t>
            </w:r>
            <w:r w:rsidR="00CE006D" w:rsidRPr="0098760F">
              <w:rPr>
                <w:rFonts w:ascii="Arial" w:hAnsi="Arial" w:cs="Arial"/>
                <w:sz w:val="18"/>
                <w:szCs w:val="14"/>
              </w:rPr>
              <w:t xml:space="preserve">Anleitung zum Erstellen eines Kriminalfalles </w:t>
            </w:r>
            <w:proofErr w:type="gramStart"/>
            <w:r w:rsidR="0022735D" w:rsidRPr="0098760F">
              <w:rPr>
                <w:rFonts w:ascii="Arial" w:hAnsi="Arial" w:cs="Arial"/>
                <w:sz w:val="18"/>
                <w:szCs w:val="14"/>
              </w:rPr>
              <w:t>be</w:t>
            </w:r>
            <w:r w:rsidR="00CE006D" w:rsidRPr="0098760F">
              <w:rPr>
                <w:rFonts w:ascii="Arial" w:hAnsi="Arial" w:cs="Arial"/>
                <w:sz w:val="18"/>
                <w:szCs w:val="14"/>
              </w:rPr>
              <w:t xml:space="preserve">im  </w:t>
            </w:r>
            <w:proofErr w:type="spellStart"/>
            <w:r w:rsidR="00CE006D" w:rsidRPr="0098760F">
              <w:rPr>
                <w:rFonts w:ascii="Arial" w:hAnsi="Arial" w:cs="Arial"/>
                <w:sz w:val="18"/>
                <w:szCs w:val="14"/>
              </w:rPr>
              <w:t>Teeniebüro</w:t>
            </w:r>
            <w:proofErr w:type="spellEnd"/>
            <w:proofErr w:type="gramEnd"/>
          </w:p>
        </w:tc>
      </w:tr>
      <w:tr w:rsidR="009432BD" w:rsidRPr="00BE5B7A" w14:paraId="701D57EB" w14:textId="77777777" w:rsidTr="001B3F54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2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8B36F03" w14:textId="2FDBA4FC" w:rsidR="00142E46" w:rsidRDefault="00142E46" w:rsidP="001B3F54">
            <w:pPr>
              <w:spacing w:before="10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Kol 1,3-14</w:t>
            </w:r>
          </w:p>
          <w:p w14:paraId="03ADAA68" w14:textId="39CF81CD" w:rsidR="001B3F54" w:rsidRPr="00B97E7A" w:rsidRDefault="001B3F54" w:rsidP="001B3F54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1.Mo 1,26-28</w:t>
            </w:r>
          </w:p>
          <w:p w14:paraId="2B8E561E" w14:textId="77777777" w:rsidR="00F62184" w:rsidRDefault="001B3F54" w:rsidP="001B3F54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 xml:space="preserve">Vgl. </w:t>
            </w:r>
            <w:proofErr w:type="spellStart"/>
            <w:r w:rsidRPr="00B97E7A">
              <w:rPr>
                <w:rFonts w:ascii="Arial" w:hAnsi="Arial" w:cs="Arial"/>
                <w:szCs w:val="18"/>
              </w:rPr>
              <w:t>J</w:t>
            </w:r>
            <w:r w:rsidR="007722F8">
              <w:rPr>
                <w:rFonts w:ascii="Arial" w:hAnsi="Arial" w:cs="Arial"/>
                <w:szCs w:val="18"/>
              </w:rPr>
              <w:t>h</w:t>
            </w:r>
            <w:proofErr w:type="spellEnd"/>
            <w:r w:rsidRPr="00B97E7A">
              <w:rPr>
                <w:rFonts w:ascii="Arial" w:hAnsi="Arial" w:cs="Arial"/>
                <w:szCs w:val="18"/>
              </w:rPr>
              <w:t xml:space="preserve"> 3,16 </w:t>
            </w:r>
            <w:r w:rsidR="00142E46">
              <w:rPr>
                <w:rFonts w:ascii="Arial" w:hAnsi="Arial" w:cs="Arial"/>
                <w:szCs w:val="18"/>
              </w:rPr>
              <w:t>&amp;</w:t>
            </w:r>
            <w:r w:rsidRPr="00B97E7A">
              <w:rPr>
                <w:rFonts w:ascii="Arial" w:hAnsi="Arial" w:cs="Arial"/>
                <w:szCs w:val="18"/>
              </w:rPr>
              <w:t xml:space="preserve"> 13,31-35</w:t>
            </w:r>
          </w:p>
          <w:p w14:paraId="701D57E3" w14:textId="6EDB4F59" w:rsidR="008D52FC" w:rsidRPr="00BE5B7A" w:rsidRDefault="008D52FC" w:rsidP="001B3F5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Rö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11,33-36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B1A5FCE" w14:textId="12E84F1A" w:rsidR="00B97E7A" w:rsidRPr="001B3F54" w:rsidRDefault="00B97E7A" w:rsidP="00B97E7A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1B3F54">
              <w:rPr>
                <w:rFonts w:ascii="Arial" w:hAnsi="Arial" w:cs="Arial"/>
                <w:b/>
                <w:bCs/>
                <w:szCs w:val="18"/>
              </w:rPr>
              <w:t>Forschen nach</w:t>
            </w:r>
            <w:r w:rsidR="001B3F54" w:rsidRPr="001B3F54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1B3F54">
              <w:rPr>
                <w:rFonts w:ascii="Arial" w:hAnsi="Arial" w:cs="Arial"/>
                <w:b/>
                <w:bCs/>
                <w:szCs w:val="18"/>
              </w:rPr>
              <w:t>dem Lebenssinn</w:t>
            </w:r>
          </w:p>
          <w:p w14:paraId="701D57E5" w14:textId="428BC9FB" w:rsidR="00650C83" w:rsidRPr="00BE5B7A" w:rsidRDefault="00B97E7A" w:rsidP="00B97E7A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Was ist der Sinn des Lebens?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6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1E14F22" w14:textId="77777777" w:rsidR="008E03EC" w:rsidRDefault="002D5DA5" w:rsidP="008E03EC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Postenlauf mit verschiedenen Aufgaben</w:t>
            </w:r>
            <w:r w:rsidR="000E44F9">
              <w:rPr>
                <w:rFonts w:ascii="Arial" w:hAnsi="Arial" w:cs="Arial"/>
                <w:szCs w:val="18"/>
              </w:rPr>
              <w:t xml:space="preserve">, welche Sinn haben oder unsinnig sind </w:t>
            </w:r>
            <w:r w:rsidR="000E44F9" w:rsidRPr="000E44F9">
              <w:rPr>
                <w:rFonts w:ascii="Arial" w:hAnsi="Arial" w:cs="Arial"/>
                <w:szCs w:val="18"/>
              </w:rPr>
              <w:sym w:font="Wingdings" w:char="F0E0"/>
            </w:r>
            <w:r w:rsidR="000E44F9">
              <w:rPr>
                <w:rFonts w:ascii="Arial" w:hAnsi="Arial" w:cs="Arial"/>
                <w:szCs w:val="18"/>
              </w:rPr>
              <w:t xml:space="preserve"> Auswertung: Was macht Sinn im Leben?</w:t>
            </w:r>
          </w:p>
          <w:p w14:paraId="06CF9AE1" w14:textId="77777777" w:rsidR="000E44F9" w:rsidRDefault="000E44F9" w:rsidP="008E03EC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Einsätze: Senioren besuchen (Freude machen), Helfereinsätze anbieten in der Gemeinde, Einkäufe einpacken an der Kasse, Stadtputzete</w:t>
            </w:r>
          </w:p>
          <w:p w14:paraId="701D57E7" w14:textId="4BFF8A72" w:rsidR="000E44F9" w:rsidRPr="002D5DA5" w:rsidRDefault="000E44F9" w:rsidP="008E03EC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Spiel des Lebens mit verschiedenen Lebensposten (</w:t>
            </w:r>
            <w:hyperlink r:id="rId13" w:history="1">
              <w:r w:rsidRPr="000E44F9">
                <w:rPr>
                  <w:rStyle w:val="Hyperlink"/>
                  <w:rFonts w:ascii="Arial" w:hAnsi="Arial" w:cs="Arial"/>
                  <w:szCs w:val="18"/>
                </w:rPr>
                <w:t>Spielidee</w:t>
              </w:r>
            </w:hyperlink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9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EA" w14:textId="52185B7F" w:rsidR="00C234F0" w:rsidRPr="00BE5B7A" w:rsidRDefault="00C234F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  <w:tr w:rsidR="009432BD" w:rsidRPr="00BE5B7A" w14:paraId="42302ADC" w14:textId="77777777" w:rsidTr="001B3F54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55FE8BC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0D4BEF2" w14:textId="0DB0B96A" w:rsidR="00142E46" w:rsidRDefault="00142E46" w:rsidP="001B3F54">
            <w:pPr>
              <w:spacing w:before="10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Gal 2,15-21</w:t>
            </w:r>
          </w:p>
          <w:p w14:paraId="0D016DB2" w14:textId="4FC5D6BF" w:rsidR="001B3F54" w:rsidRPr="00B97E7A" w:rsidRDefault="001B3F54" w:rsidP="001B3F5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97E7A">
              <w:rPr>
                <w:rFonts w:ascii="Arial" w:hAnsi="Arial" w:cs="Arial"/>
                <w:szCs w:val="18"/>
              </w:rPr>
              <w:t>Lk</w:t>
            </w:r>
            <w:proofErr w:type="spellEnd"/>
            <w:r w:rsidRPr="00B97E7A">
              <w:rPr>
                <w:rFonts w:ascii="Arial" w:hAnsi="Arial" w:cs="Arial"/>
                <w:szCs w:val="18"/>
              </w:rPr>
              <w:t xml:space="preserve"> 6,47-49</w:t>
            </w:r>
          </w:p>
          <w:p w14:paraId="1B702D65" w14:textId="0AD9EBCE" w:rsidR="005069E4" w:rsidRPr="00BE5B7A" w:rsidRDefault="001B3F54" w:rsidP="001B3F54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Ps 62,1-13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233F84D" w14:textId="4D2CE03E" w:rsidR="00B97E7A" w:rsidRPr="001B3F54" w:rsidRDefault="00B97E7A" w:rsidP="00B97E7A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1B3F54">
              <w:rPr>
                <w:rFonts w:ascii="Arial" w:hAnsi="Arial" w:cs="Arial"/>
                <w:b/>
                <w:bCs/>
                <w:szCs w:val="18"/>
              </w:rPr>
              <w:t>Forschen nach</w:t>
            </w:r>
            <w:r w:rsidR="001B3F54" w:rsidRPr="001B3F54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1B3F54">
              <w:rPr>
                <w:rFonts w:ascii="Arial" w:hAnsi="Arial" w:cs="Arial"/>
                <w:b/>
                <w:bCs/>
                <w:szCs w:val="18"/>
              </w:rPr>
              <w:t>dem wahren Fundament</w:t>
            </w:r>
          </w:p>
          <w:p w14:paraId="079BFB23" w14:textId="021148A1" w:rsidR="00650C83" w:rsidRPr="00BE5B7A" w:rsidRDefault="00B97E7A" w:rsidP="00B97E7A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Auf was kann ich mich verlassen?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5FE31AE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51E6DC5" w14:textId="77777777" w:rsidR="001378F4" w:rsidRPr="00664819" w:rsidRDefault="008E03EC" w:rsidP="008E03EC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</w:pPr>
            <w:proofErr w:type="spellStart"/>
            <w:r>
              <w:rPr>
                <w:rFonts w:ascii="Arial" w:hAnsi="Arial" w:cs="Arial"/>
                <w:szCs w:val="18"/>
              </w:rPr>
              <w:t>Krea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-WS: </w:t>
            </w:r>
            <w:r w:rsidRPr="008E03EC">
              <w:rPr>
                <w:rFonts w:ascii="Arial" w:hAnsi="Arial" w:cs="Arial"/>
                <w:szCs w:val="18"/>
              </w:rPr>
              <w:t>Workshops mit versch</w:t>
            </w:r>
            <w:r>
              <w:rPr>
                <w:rFonts w:ascii="Arial" w:hAnsi="Arial" w:cs="Arial"/>
                <w:szCs w:val="18"/>
              </w:rPr>
              <w:t>.</w:t>
            </w:r>
            <w:r w:rsidRPr="008E03EC">
              <w:rPr>
                <w:rFonts w:ascii="Arial" w:hAnsi="Arial" w:cs="Arial"/>
                <w:szCs w:val="18"/>
              </w:rPr>
              <w:t xml:space="preserve"> Material</w:t>
            </w:r>
            <w:r>
              <w:rPr>
                <w:rFonts w:ascii="Arial" w:hAnsi="Arial" w:cs="Arial"/>
                <w:szCs w:val="18"/>
              </w:rPr>
              <w:t xml:space="preserve">: </w:t>
            </w:r>
            <w:hyperlink r:id="rId14" w:history="1">
              <w:r w:rsidRPr="00664819">
                <w:rPr>
                  <w:rStyle w:val="Hyperlink"/>
                  <w:rFonts w:ascii="Arial" w:hAnsi="Arial" w:cs="Arial"/>
                  <w:szCs w:val="18"/>
                </w:rPr>
                <w:t>Leder-Portemonnaie</w:t>
              </w:r>
            </w:hyperlink>
            <w:r>
              <w:rPr>
                <w:rFonts w:ascii="Arial" w:hAnsi="Arial" w:cs="Arial"/>
                <w:szCs w:val="18"/>
              </w:rPr>
              <w:t xml:space="preserve"> baste</w:t>
            </w:r>
            <w:r w:rsidR="00664819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 xml:space="preserve">n, </w:t>
            </w:r>
            <w:hyperlink r:id="rId15" w:history="1">
              <w:r w:rsidRPr="00664819">
                <w:rPr>
                  <w:rStyle w:val="Hyperlink"/>
                  <w:rFonts w:ascii="Arial" w:hAnsi="Arial" w:cs="Arial"/>
                  <w:szCs w:val="18"/>
                </w:rPr>
                <w:t>Speckstein</w:t>
              </w:r>
            </w:hyperlink>
            <w:r>
              <w:rPr>
                <w:rFonts w:ascii="Arial" w:hAnsi="Arial" w:cs="Arial"/>
                <w:szCs w:val="18"/>
              </w:rPr>
              <w:t xml:space="preserve"> oder Kokosnussschmuck, </w:t>
            </w:r>
            <w:hyperlink r:id="rId16" w:history="1">
              <w:r w:rsidR="00664819" w:rsidRPr="00664819">
                <w:rPr>
                  <w:rStyle w:val="Hyperlink"/>
                  <w:rFonts w:ascii="Arial" w:hAnsi="Arial" w:cs="Arial"/>
                  <w:szCs w:val="18"/>
                </w:rPr>
                <w:t>Origami</w:t>
              </w:r>
            </w:hyperlink>
            <w:r>
              <w:rPr>
                <w:rFonts w:ascii="Arial" w:hAnsi="Arial" w:cs="Arial"/>
                <w:szCs w:val="18"/>
              </w:rPr>
              <w:t xml:space="preserve"> mit Papier, Töpfern, </w:t>
            </w:r>
            <w:hyperlink r:id="rId17" w:history="1">
              <w:r w:rsidR="00664819" w:rsidRPr="00664819">
                <w:rPr>
                  <w:rStyle w:val="Hyperlink"/>
                  <w:rFonts w:ascii="Arial" w:hAnsi="Arial" w:cs="Arial"/>
                  <w:szCs w:val="18"/>
                </w:rPr>
                <w:t>Schweden</w:t>
              </w:r>
              <w:r w:rsidRPr="00664819">
                <w:rPr>
                  <w:rStyle w:val="Hyperlink"/>
                  <w:rFonts w:ascii="Arial" w:hAnsi="Arial" w:cs="Arial"/>
                  <w:szCs w:val="18"/>
                </w:rPr>
                <w:t>stuhl</w:t>
              </w:r>
            </w:hyperlink>
            <w:r w:rsidR="00664819">
              <w:rPr>
                <w:rFonts w:ascii="Arial" w:hAnsi="Arial" w:cs="Arial"/>
                <w:szCs w:val="18"/>
              </w:rPr>
              <w:t xml:space="preserve"> bauen</w:t>
            </w:r>
          </w:p>
          <w:p w14:paraId="03C48A06" w14:textId="297177E4" w:rsidR="00664819" w:rsidRPr="00AB2369" w:rsidRDefault="00664819" w:rsidP="008E03EC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</w:pPr>
            <w:r>
              <w:rPr>
                <w:rFonts w:ascii="Arial" w:hAnsi="Arial" w:cs="Arial"/>
                <w:szCs w:val="18"/>
              </w:rPr>
              <w:t>Geländespiel (</w:t>
            </w:r>
            <w:proofErr w:type="spellStart"/>
            <w:r>
              <w:rPr>
                <w:rFonts w:ascii="Arial" w:hAnsi="Arial" w:cs="Arial"/>
                <w:szCs w:val="18"/>
              </w:rPr>
              <w:t>Landchlaue</w:t>
            </w:r>
            <w:proofErr w:type="spellEnd"/>
            <w:r>
              <w:rPr>
                <w:rFonts w:ascii="Arial" w:hAnsi="Arial" w:cs="Arial"/>
                <w:szCs w:val="18"/>
              </w:rPr>
              <w:t>) mit ausgelosten Spionen, welche das Spiel unsicher machen für die Teams, da sie dem Gegnerteam Hinweise liefern.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0A162A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D0133E1" w14:textId="7977E15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</w:tbl>
    <w:p w14:paraId="26158B3F" w14:textId="77777777" w:rsidR="00BE5B7A" w:rsidRDefault="00BE5B7A">
      <w:r>
        <w:br w:type="page"/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395"/>
        <w:gridCol w:w="708"/>
        <w:gridCol w:w="4536"/>
        <w:gridCol w:w="709"/>
        <w:gridCol w:w="2894"/>
      </w:tblGrid>
      <w:tr w:rsidR="00B842BE" w:rsidRPr="00FC18C1" w14:paraId="447EBE47" w14:textId="77777777" w:rsidTr="001B3F54">
        <w:trPr>
          <w:cantSplit/>
        </w:trPr>
        <w:tc>
          <w:tcPr>
            <w:tcW w:w="7933" w:type="dxa"/>
            <w:gridSpan w:val="4"/>
            <w:shd w:val="pct15" w:color="000000" w:fill="FFFFFF"/>
          </w:tcPr>
          <w:p w14:paraId="06B7E89A" w14:textId="14CA0B05" w:rsidR="00B842BE" w:rsidRPr="00FC18C1" w:rsidRDefault="00B842BE" w:rsidP="003A7A60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lastRenderedPageBreak/>
              <w:t>Geistliches Konzept (GK)</w:t>
            </w:r>
          </w:p>
        </w:tc>
        <w:tc>
          <w:tcPr>
            <w:tcW w:w="5245" w:type="dxa"/>
            <w:gridSpan w:val="2"/>
            <w:shd w:val="pct15" w:color="000000" w:fill="FFFFFF"/>
          </w:tcPr>
          <w:p w14:paraId="58630CF2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t>Programm</w:t>
            </w:r>
          </w:p>
        </w:tc>
        <w:tc>
          <w:tcPr>
            <w:tcW w:w="2894" w:type="dxa"/>
            <w:shd w:val="pct15" w:color="000000" w:fill="FFFFFF"/>
          </w:tcPr>
          <w:p w14:paraId="6AF4982C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t>Besonderes</w:t>
            </w:r>
          </w:p>
        </w:tc>
      </w:tr>
      <w:tr w:rsidR="00B842BE" w:rsidRPr="00FC18C1" w14:paraId="31DAB0D4" w14:textId="77777777" w:rsidTr="001B3F54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4D569205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0D2C96B2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Bibelstelle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pct15" w:color="000000" w:fill="FFFFFF"/>
          </w:tcPr>
          <w:p w14:paraId="029DEC15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Thema/Inhalt/evtl. Hauptaussage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000000" w:fill="FFFFFF"/>
          </w:tcPr>
          <w:p w14:paraId="7F7684B1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Wer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5" w:color="000000" w:fill="FFFFFF"/>
          </w:tcPr>
          <w:p w14:paraId="00CD7ACF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65ED0F05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Wer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pct15" w:color="000000" w:fill="FFFFFF"/>
          </w:tcPr>
          <w:p w14:paraId="52661905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 xml:space="preserve">Abw. Leiter, Infos </w:t>
            </w:r>
          </w:p>
        </w:tc>
      </w:tr>
      <w:tr w:rsidR="009432BD" w:rsidRPr="00BE5B7A" w14:paraId="701D57F7" w14:textId="77777777" w:rsidTr="001B3F54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E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15739DF" w14:textId="63A43F2E" w:rsidR="00142E46" w:rsidRDefault="00142E46" w:rsidP="001B3F5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J</w:t>
            </w:r>
            <w:r w:rsidR="007722F8">
              <w:rPr>
                <w:rFonts w:ascii="Arial" w:hAnsi="Arial" w:cs="Arial"/>
                <w:szCs w:val="18"/>
              </w:rPr>
              <w:t>h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17,1-7</w:t>
            </w:r>
          </w:p>
          <w:p w14:paraId="139218C5" w14:textId="2F18AC44" w:rsidR="001B3F54" w:rsidRPr="00B97E7A" w:rsidRDefault="001B3F54" w:rsidP="001B3F5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97E7A">
              <w:rPr>
                <w:rFonts w:ascii="Arial" w:hAnsi="Arial" w:cs="Arial"/>
                <w:szCs w:val="18"/>
              </w:rPr>
              <w:t>Rö</w:t>
            </w:r>
            <w:proofErr w:type="spellEnd"/>
            <w:r w:rsidRPr="00B97E7A">
              <w:rPr>
                <w:rFonts w:ascii="Arial" w:hAnsi="Arial" w:cs="Arial"/>
                <w:szCs w:val="18"/>
              </w:rPr>
              <w:t xml:space="preserve"> 3,9-20</w:t>
            </w:r>
          </w:p>
          <w:p w14:paraId="701D57EF" w14:textId="60957D66" w:rsidR="00B842BE" w:rsidRPr="00BE5B7A" w:rsidRDefault="001B3F54" w:rsidP="001B3F5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97E7A">
              <w:rPr>
                <w:rFonts w:ascii="Arial" w:hAnsi="Arial" w:cs="Arial"/>
                <w:szCs w:val="18"/>
              </w:rPr>
              <w:t>Eph</w:t>
            </w:r>
            <w:proofErr w:type="spellEnd"/>
            <w:r w:rsidRPr="00B97E7A">
              <w:rPr>
                <w:rFonts w:ascii="Arial" w:hAnsi="Arial" w:cs="Arial"/>
                <w:szCs w:val="18"/>
              </w:rPr>
              <w:t xml:space="preserve"> 4,17-24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28DE37E" w14:textId="1F33C383" w:rsidR="00B97E7A" w:rsidRPr="001B3F54" w:rsidRDefault="00B97E7A" w:rsidP="00B97E7A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1B3F54">
              <w:rPr>
                <w:rFonts w:ascii="Arial" w:hAnsi="Arial" w:cs="Arial"/>
                <w:b/>
                <w:bCs/>
                <w:szCs w:val="18"/>
              </w:rPr>
              <w:t>Forschen nach</w:t>
            </w:r>
            <w:r w:rsidR="001B3F54" w:rsidRPr="001B3F54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1B3F54">
              <w:rPr>
                <w:rFonts w:ascii="Arial" w:hAnsi="Arial" w:cs="Arial"/>
                <w:b/>
                <w:bCs/>
                <w:szCs w:val="18"/>
              </w:rPr>
              <w:t>dem wahren Ich</w:t>
            </w:r>
          </w:p>
          <w:p w14:paraId="701D57F1" w14:textId="1BF1CCF9" w:rsidR="00B842BE" w:rsidRPr="00BE5B7A" w:rsidRDefault="00B97E7A" w:rsidP="00B97E7A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Wer bin ich als Mensch?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2A6C849" w14:textId="053ED863" w:rsidR="00B842BE" w:rsidRDefault="00664819" w:rsidP="00664819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Nachtwanderung (z.B. </w:t>
            </w:r>
            <w:hyperlink r:id="rId18" w:history="1">
              <w:r w:rsidR="00F2029B" w:rsidRPr="00F2029B">
                <w:rPr>
                  <w:rStyle w:val="Hyperlink"/>
                  <w:rFonts w:ascii="Arial" w:hAnsi="Arial" w:cs="Arial"/>
                  <w:szCs w:val="18"/>
                </w:rPr>
                <w:t>Korridor</w:t>
              </w:r>
              <w:r w:rsidRPr="00F2029B">
                <w:rPr>
                  <w:rStyle w:val="Hyperlink"/>
                  <w:rFonts w:ascii="Arial" w:hAnsi="Arial" w:cs="Arial"/>
                  <w:szCs w:val="18"/>
                </w:rPr>
                <w:t>-OL</w:t>
              </w:r>
            </w:hyperlink>
            <w:r>
              <w:rPr>
                <w:rFonts w:ascii="Arial" w:hAnsi="Arial" w:cs="Arial"/>
                <w:szCs w:val="18"/>
              </w:rPr>
              <w:t xml:space="preserve">) </w:t>
            </w:r>
            <w:r w:rsidR="00FA6452">
              <w:rPr>
                <w:rFonts w:ascii="Arial" w:hAnsi="Arial" w:cs="Arial"/>
                <w:szCs w:val="18"/>
              </w:rPr>
              <w:t>zur</w:t>
            </w:r>
            <w:r>
              <w:rPr>
                <w:rFonts w:ascii="Arial" w:hAnsi="Arial" w:cs="Arial"/>
                <w:szCs w:val="18"/>
              </w:rPr>
              <w:t xml:space="preserve"> Unterkunft (Schlafen im Stroh). Teens gehen immer zu zweit und bekommen Fragen </w:t>
            </w:r>
            <w:r w:rsidR="000E44F9">
              <w:rPr>
                <w:rFonts w:ascii="Arial" w:hAnsi="Arial" w:cs="Arial"/>
                <w:szCs w:val="18"/>
              </w:rPr>
              <w:t>zu</w:t>
            </w:r>
            <w:r>
              <w:rPr>
                <w:rFonts w:ascii="Arial" w:hAnsi="Arial" w:cs="Arial"/>
                <w:szCs w:val="18"/>
              </w:rPr>
              <w:t xml:space="preserve"> ihre</w:t>
            </w:r>
            <w:r w:rsidR="00DF10CD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 Person</w:t>
            </w:r>
            <w:r w:rsidR="000E44F9">
              <w:rPr>
                <w:rFonts w:ascii="Arial" w:hAnsi="Arial" w:cs="Arial"/>
                <w:szCs w:val="18"/>
              </w:rPr>
              <w:t xml:space="preserve"> mit auf den Weg </w:t>
            </w:r>
            <w:r w:rsidR="000E44F9" w:rsidRPr="000E44F9">
              <w:rPr>
                <w:rFonts w:ascii="Arial" w:hAnsi="Arial" w:cs="Arial"/>
                <w:szCs w:val="18"/>
              </w:rPr>
              <w:sym w:font="Wingdings" w:char="F0E0"/>
            </w:r>
            <w:r w:rsidR="000E44F9">
              <w:rPr>
                <w:rFonts w:ascii="Arial" w:hAnsi="Arial" w:cs="Arial"/>
                <w:szCs w:val="18"/>
              </w:rPr>
              <w:t xml:space="preserve"> Am Übernachtungsort </w:t>
            </w:r>
            <w:r w:rsidR="00F2029B">
              <w:rPr>
                <w:rFonts w:ascii="Arial" w:hAnsi="Arial" w:cs="Arial"/>
                <w:szCs w:val="18"/>
              </w:rPr>
              <w:t>Auswertung der Wanderung und Fragen.</w:t>
            </w:r>
          </w:p>
          <w:p w14:paraId="701D57F3" w14:textId="15A9FEA9" w:rsidR="00CE006D" w:rsidRPr="00664819" w:rsidRDefault="00DF10CD" w:rsidP="00664819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Fähigkeitstest als</w:t>
            </w:r>
            <w:r w:rsidR="00AE21E9">
              <w:rPr>
                <w:rFonts w:ascii="Arial" w:hAnsi="Arial" w:cs="Arial"/>
                <w:szCs w:val="18"/>
              </w:rPr>
              <w:t xml:space="preserve"> Agenten Gottes</w:t>
            </w:r>
            <w:r w:rsidR="00CE006D">
              <w:rPr>
                <w:rFonts w:ascii="Arial" w:hAnsi="Arial" w:cs="Arial"/>
                <w:szCs w:val="18"/>
              </w:rPr>
              <w:t xml:space="preserve"> in einer Turnhalle mit coolen, lustigen Übungen und „Psychotest“</w:t>
            </w:r>
            <w:r w:rsidR="00FA6452">
              <w:rPr>
                <w:rFonts w:ascii="Arial" w:hAnsi="Arial" w:cs="Arial"/>
                <w:szCs w:val="18"/>
              </w:rPr>
              <w:t>,</w:t>
            </w:r>
            <w:r w:rsidR="00CE006D">
              <w:rPr>
                <w:rFonts w:ascii="Arial" w:hAnsi="Arial" w:cs="Arial"/>
                <w:szCs w:val="18"/>
              </w:rPr>
              <w:t xml:space="preserve"> auf die man im Input eingehen kann.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3F381856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  <w:tr w:rsidR="00013128" w:rsidRPr="00BE5B7A" w14:paraId="3ECC1C23" w14:textId="77777777" w:rsidTr="001B3F54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5F1D1FEB" w14:textId="77777777" w:rsidR="00013128" w:rsidRPr="00BE5B7A" w:rsidRDefault="00013128" w:rsidP="004A301F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7D65770" w14:textId="6B6687A7" w:rsidR="00142E46" w:rsidRDefault="00142E46" w:rsidP="004A301F">
            <w:pPr>
              <w:spacing w:before="10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2.Tim 3,14-17</w:t>
            </w:r>
          </w:p>
          <w:p w14:paraId="31C42362" w14:textId="61F8A3F2" w:rsidR="00142E46" w:rsidRDefault="00142E46" w:rsidP="004A301F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Rö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12,1-2</w:t>
            </w:r>
          </w:p>
          <w:p w14:paraId="7B5E521C" w14:textId="1AB6585A" w:rsidR="00142E46" w:rsidRPr="00BE5B7A" w:rsidRDefault="00142E46" w:rsidP="004A301F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Lk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6,43-46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4A38A3F" w14:textId="30E2E51B" w:rsidR="00B97E7A" w:rsidRPr="001B3F54" w:rsidRDefault="00B97E7A" w:rsidP="00B97E7A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1B3F54">
              <w:rPr>
                <w:rFonts w:ascii="Arial" w:hAnsi="Arial" w:cs="Arial"/>
                <w:b/>
                <w:bCs/>
                <w:szCs w:val="18"/>
              </w:rPr>
              <w:t>Forschen nach</w:t>
            </w:r>
            <w:r w:rsidR="001B3F54" w:rsidRPr="001B3F54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1B3F54">
              <w:rPr>
                <w:rFonts w:ascii="Arial" w:hAnsi="Arial" w:cs="Arial"/>
                <w:b/>
                <w:bCs/>
                <w:szCs w:val="18"/>
              </w:rPr>
              <w:t>Orientierung</w:t>
            </w:r>
          </w:p>
          <w:p w14:paraId="6C80F0E8" w14:textId="36BE9603" w:rsidR="00E268E0" w:rsidRPr="00BE5B7A" w:rsidRDefault="00B97E7A" w:rsidP="001B3F54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Auf welche Werte kann ich mich verlassen?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9A6F47C" w14:textId="77777777" w:rsidR="00013128" w:rsidRPr="00BE5B7A" w:rsidRDefault="00013128" w:rsidP="004A301F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E933C09" w14:textId="77777777" w:rsidR="00841A8C" w:rsidRDefault="000720C3" w:rsidP="000720C3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Schatzsuche in der Bibel: Verschiedene Methoden lernen (Werkstatt), wie man die Bibel lesen und studieren kann.</w:t>
            </w:r>
          </w:p>
          <w:p w14:paraId="039A1EF6" w14:textId="3F16ED03" w:rsidR="000720C3" w:rsidRDefault="00AE21E9" w:rsidP="000720C3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Arena: Werte durch Pro &amp; Contra-Position </w:t>
            </w:r>
            <w:proofErr w:type="gramStart"/>
            <w:r>
              <w:rPr>
                <w:rFonts w:ascii="Arial" w:hAnsi="Arial" w:cs="Arial"/>
                <w:szCs w:val="18"/>
              </w:rPr>
              <w:t>gegeneinander stellen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und ausdiskutieren</w:t>
            </w:r>
          </w:p>
          <w:p w14:paraId="5B5CAF82" w14:textId="520AB588" w:rsidR="00AE21E9" w:rsidRDefault="00AE21E9" w:rsidP="000720C3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Kooperationsspiel zum Thema Vertrauen: Abseilen, Vertrauenslauf (Blind)</w:t>
            </w:r>
          </w:p>
          <w:p w14:paraId="04FE0ACC" w14:textId="1AF392CE" w:rsidR="00AE21E9" w:rsidRPr="000720C3" w:rsidRDefault="00AE21E9" w:rsidP="000720C3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Floss bauen aus PET-Flaschen </w:t>
            </w:r>
            <w:r w:rsidR="00DF10CD">
              <w:rPr>
                <w:rFonts w:ascii="Arial" w:hAnsi="Arial" w:cs="Arial"/>
                <w:szCs w:val="18"/>
              </w:rPr>
              <w:t>und Holz</w:t>
            </w:r>
            <w:r>
              <w:rPr>
                <w:rFonts w:ascii="Arial" w:hAnsi="Arial" w:cs="Arial"/>
                <w:szCs w:val="18"/>
              </w:rPr>
              <w:t xml:space="preserve"> (evtl. </w:t>
            </w:r>
            <w:r w:rsidR="00DF10CD">
              <w:rPr>
                <w:rFonts w:ascii="Arial" w:hAnsi="Arial" w:cs="Arial"/>
                <w:szCs w:val="18"/>
              </w:rPr>
              <w:t xml:space="preserve">als </w:t>
            </w:r>
            <w:r>
              <w:rPr>
                <w:rFonts w:ascii="Arial" w:hAnsi="Arial" w:cs="Arial"/>
                <w:szCs w:val="18"/>
              </w:rPr>
              <w:t xml:space="preserve">Wettbewerb) </w:t>
            </w:r>
            <w:r w:rsidR="008C6EE4" w:rsidRPr="008C6EE4">
              <w:rPr>
                <w:rFonts w:ascii="Arial" w:hAnsi="Arial" w:cs="Arial"/>
                <w:szCs w:val="18"/>
              </w:rPr>
              <w:sym w:font="Wingdings" w:char="F0E0"/>
            </w:r>
            <w:r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18"/>
              </w:rPr>
              <w:t>Hält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</w:t>
            </w:r>
            <w:r w:rsidR="00DF10CD">
              <w:rPr>
                <w:rFonts w:ascii="Arial" w:hAnsi="Arial" w:cs="Arial"/>
                <w:szCs w:val="18"/>
              </w:rPr>
              <w:t>das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DF10CD">
              <w:rPr>
                <w:rFonts w:ascii="Arial" w:hAnsi="Arial" w:cs="Arial"/>
                <w:szCs w:val="18"/>
              </w:rPr>
              <w:t>Floss</w:t>
            </w:r>
            <w:r>
              <w:rPr>
                <w:rFonts w:ascii="Arial" w:hAnsi="Arial" w:cs="Arial"/>
                <w:szCs w:val="18"/>
              </w:rPr>
              <w:t xml:space="preserve">? </w:t>
            </w:r>
            <w:r w:rsidR="008C6EE4">
              <w:rPr>
                <w:rFonts w:ascii="Arial" w:hAnsi="Arial" w:cs="Arial"/>
                <w:szCs w:val="18"/>
              </w:rPr>
              <w:t>Halten meine Werte im Leben stand?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0F0EE1B" w14:textId="77777777" w:rsidR="00013128" w:rsidRPr="00BE5B7A" w:rsidRDefault="00013128" w:rsidP="004A301F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55EB4BE9" w14:textId="06C674F2" w:rsidR="00BE5B7A" w:rsidRPr="00BE5B7A" w:rsidRDefault="00BE5B7A" w:rsidP="004A301F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  <w:tr w:rsidR="009432BD" w:rsidRPr="00BE5B7A" w14:paraId="701D581E" w14:textId="77777777" w:rsidTr="001B3F54">
        <w:trPr>
          <w:cantSplit/>
          <w:trHeight w:val="72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701D5815" w14:textId="77777777" w:rsidR="009432BD" w:rsidRPr="00BE5B7A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9FF5E6D" w14:textId="60683B93" w:rsidR="00A20375" w:rsidRDefault="00A20375" w:rsidP="001B3F5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Pred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4,7-12</w:t>
            </w:r>
          </w:p>
          <w:p w14:paraId="4963310E" w14:textId="19C2702A" w:rsidR="001B3F54" w:rsidRPr="00B97E7A" w:rsidRDefault="001B3F54" w:rsidP="001B3F54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2.Tim 4,9-18</w:t>
            </w:r>
          </w:p>
          <w:p w14:paraId="701D5816" w14:textId="5355B51A" w:rsidR="00146017" w:rsidRPr="00BE5B7A" w:rsidRDefault="001B3F54" w:rsidP="001B3F5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97E7A">
              <w:rPr>
                <w:rFonts w:ascii="Arial" w:hAnsi="Arial" w:cs="Arial"/>
                <w:szCs w:val="18"/>
              </w:rPr>
              <w:t>Spr</w:t>
            </w:r>
            <w:proofErr w:type="spellEnd"/>
            <w:r w:rsidRPr="00B97E7A">
              <w:rPr>
                <w:rFonts w:ascii="Arial" w:hAnsi="Arial" w:cs="Arial"/>
                <w:szCs w:val="18"/>
              </w:rPr>
              <w:t xml:space="preserve"> 19,4-7</w:t>
            </w:r>
          </w:p>
        </w:tc>
        <w:tc>
          <w:tcPr>
            <w:tcW w:w="4395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FF9A15B" w14:textId="40D998F7" w:rsidR="00B97E7A" w:rsidRPr="001B3F54" w:rsidRDefault="00B97E7A" w:rsidP="00B97E7A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1B3F54">
              <w:rPr>
                <w:rFonts w:ascii="Arial" w:hAnsi="Arial" w:cs="Arial"/>
                <w:b/>
                <w:bCs/>
                <w:szCs w:val="18"/>
              </w:rPr>
              <w:t>Forschen nach</w:t>
            </w:r>
            <w:r w:rsidR="001B3F54" w:rsidRPr="001B3F54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1B3F54">
              <w:rPr>
                <w:rFonts w:ascii="Arial" w:hAnsi="Arial" w:cs="Arial"/>
                <w:b/>
                <w:bCs/>
                <w:szCs w:val="18"/>
              </w:rPr>
              <w:t>echten Freunden</w:t>
            </w:r>
          </w:p>
          <w:p w14:paraId="701D5818" w14:textId="4E8C0C1D" w:rsidR="00146017" w:rsidRPr="00BE5B7A" w:rsidRDefault="00B97E7A" w:rsidP="00B97E7A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Was macht einen wahren Freund aus?</w:t>
            </w:r>
          </w:p>
        </w:tc>
        <w:tc>
          <w:tcPr>
            <w:tcW w:w="708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9" w14:textId="77777777" w:rsidR="009432BD" w:rsidRPr="00BE5B7A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AC1A0EA" w14:textId="77777777" w:rsidR="00E179B2" w:rsidRDefault="00CE006D" w:rsidP="000720C3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Themenabend zum Thema Freundschaft</w:t>
            </w:r>
            <w:r w:rsidR="007722F8">
              <w:rPr>
                <w:rFonts w:ascii="Arial" w:hAnsi="Arial" w:cs="Arial"/>
                <w:szCs w:val="18"/>
              </w:rPr>
              <w:t xml:space="preserve"> </w:t>
            </w:r>
            <w:r w:rsidR="007722F8" w:rsidRPr="00FA6452">
              <w:rPr>
                <w:rFonts w:ascii="Arial" w:hAnsi="Arial" w:cs="Arial"/>
                <w:sz w:val="18"/>
                <w:szCs w:val="14"/>
              </w:rPr>
              <w:t>(David-Jonathan, Paulus-Timotheus, Paulus-Silas)</w:t>
            </w:r>
          </w:p>
          <w:p w14:paraId="6139F367" w14:textId="77777777" w:rsidR="00070B53" w:rsidRDefault="00070B53" w:rsidP="000720C3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Freundschaftsbändel knüpfen (</w:t>
            </w:r>
            <w:hyperlink r:id="rId19" w:history="1">
              <w:r w:rsidRPr="00070B53">
                <w:rPr>
                  <w:rStyle w:val="Hyperlink"/>
                  <w:rFonts w:ascii="Arial" w:hAnsi="Arial" w:cs="Arial"/>
                  <w:szCs w:val="18"/>
                </w:rPr>
                <w:t>Muster</w:t>
              </w:r>
            </w:hyperlink>
            <w:r>
              <w:rPr>
                <w:rFonts w:ascii="Arial" w:hAnsi="Arial" w:cs="Arial"/>
                <w:szCs w:val="18"/>
              </w:rPr>
              <w:t>)</w:t>
            </w:r>
          </w:p>
          <w:p w14:paraId="701D581A" w14:textId="08412003" w:rsidR="0098760F" w:rsidRPr="00BE5B7A" w:rsidRDefault="0098760F" w:rsidP="000720C3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Freundschafts-WE** mit einem guten Kollegen: Erlebnis, Abenteuer, Austausch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C" w14:textId="77777777" w:rsidR="009432BD" w:rsidRPr="00BE5B7A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2894" w:type="dxa"/>
            <w:tcBorders>
              <w:left w:val="single" w:sz="4" w:space="0" w:color="C0C0C0"/>
              <w:bottom w:val="single" w:sz="4" w:space="0" w:color="auto"/>
            </w:tcBorders>
          </w:tcPr>
          <w:p w14:paraId="701D581D" w14:textId="4575C930" w:rsidR="009432BD" w:rsidRPr="00BE5B7A" w:rsidRDefault="0098760F" w:rsidP="00A61980">
            <w:pPr>
              <w:spacing w:before="10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*</w:t>
            </w:r>
            <w:r w:rsidRPr="0098760F">
              <w:rPr>
                <w:rFonts w:ascii="Arial" w:hAnsi="Arial" w:cs="Arial"/>
                <w:sz w:val="18"/>
                <w:szCs w:val="14"/>
              </w:rPr>
              <w:t>*jeder lädt seine beste Kollegin / seinen besten Kollegen ein zu einem Outdoor-WE (evtl. Geschlechtergetrennt)</w:t>
            </w:r>
          </w:p>
        </w:tc>
      </w:tr>
      <w:tr w:rsidR="00561010" w:rsidRPr="00BE5B7A" w14:paraId="585EE7F6" w14:textId="77777777" w:rsidTr="001B3F54">
        <w:trPr>
          <w:cantSplit/>
          <w:trHeight w:val="72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05AC2117" w14:textId="77777777" w:rsidR="00561010" w:rsidRPr="00BE5B7A" w:rsidRDefault="00561010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56B7B7F" w14:textId="1A1188FB" w:rsidR="00561010" w:rsidRDefault="001B3F54" w:rsidP="00013128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Phil 3,12-21</w:t>
            </w:r>
          </w:p>
          <w:p w14:paraId="377E2ED2" w14:textId="1BA28075" w:rsidR="007722F8" w:rsidRPr="00BE5B7A" w:rsidRDefault="007722F8" w:rsidP="00013128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7722F8">
              <w:rPr>
                <w:rFonts w:ascii="Arial" w:hAnsi="Arial" w:cs="Arial"/>
                <w:szCs w:val="18"/>
              </w:rPr>
              <w:t>Lk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r w:rsidRPr="007722F8">
              <w:rPr>
                <w:rFonts w:ascii="Arial" w:hAnsi="Arial" w:cs="Arial"/>
                <w:szCs w:val="18"/>
              </w:rPr>
              <w:t>12,16-21</w:t>
            </w:r>
          </w:p>
        </w:tc>
        <w:tc>
          <w:tcPr>
            <w:tcW w:w="4395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0AAA47D" w14:textId="287F8173" w:rsidR="00B97E7A" w:rsidRPr="001B3F54" w:rsidRDefault="00B97E7A" w:rsidP="00B97E7A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1B3F54">
              <w:rPr>
                <w:rFonts w:ascii="Arial" w:hAnsi="Arial" w:cs="Arial"/>
                <w:b/>
                <w:bCs/>
                <w:szCs w:val="18"/>
              </w:rPr>
              <w:t>Forschen nach</w:t>
            </w:r>
            <w:r w:rsidR="001B3F54" w:rsidRPr="001B3F54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1B3F54">
              <w:rPr>
                <w:rFonts w:ascii="Arial" w:hAnsi="Arial" w:cs="Arial"/>
                <w:b/>
                <w:bCs/>
                <w:szCs w:val="18"/>
              </w:rPr>
              <w:t>dem wahren Leben</w:t>
            </w:r>
          </w:p>
          <w:p w14:paraId="7ED7025B" w14:textId="38E39F88" w:rsidR="00561010" w:rsidRPr="00561010" w:rsidRDefault="00B97E7A" w:rsidP="00B97E7A">
            <w:pPr>
              <w:spacing w:before="100"/>
              <w:rPr>
                <w:rFonts w:ascii="Arial" w:hAnsi="Arial" w:cs="Arial"/>
                <w:szCs w:val="18"/>
              </w:rPr>
            </w:pPr>
            <w:r w:rsidRPr="00B97E7A">
              <w:rPr>
                <w:rFonts w:ascii="Arial" w:hAnsi="Arial" w:cs="Arial"/>
                <w:szCs w:val="18"/>
              </w:rPr>
              <w:t>Was macht das Leben lebenswert?</w:t>
            </w:r>
          </w:p>
        </w:tc>
        <w:tc>
          <w:tcPr>
            <w:tcW w:w="708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982559F" w14:textId="77777777" w:rsidR="00561010" w:rsidRPr="00BE5B7A" w:rsidRDefault="00561010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B7D1C8C" w14:textId="4A90448C" w:rsidR="00FC18C1" w:rsidRDefault="007722F8" w:rsidP="000720C3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Fun-Triathlon mit Pedalo/</w:t>
            </w:r>
            <w:proofErr w:type="spellStart"/>
            <w:r>
              <w:rPr>
                <w:rFonts w:ascii="Arial" w:hAnsi="Arial" w:cs="Arial"/>
                <w:szCs w:val="18"/>
              </w:rPr>
              <w:t>Böötli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fahren, Skooter fahren und Hindernislauf </w:t>
            </w:r>
            <w:r w:rsidRPr="007722F8">
              <w:rPr>
                <w:rFonts w:ascii="Arial" w:hAnsi="Arial" w:cs="Arial"/>
                <w:szCs w:val="18"/>
              </w:rPr>
              <w:sym w:font="Wingdings" w:char="F0E0"/>
            </w:r>
            <w:r>
              <w:rPr>
                <w:rFonts w:ascii="Arial" w:hAnsi="Arial" w:cs="Arial"/>
                <w:szCs w:val="18"/>
              </w:rPr>
              <w:t xml:space="preserve"> Das Ziel vor Augen</w:t>
            </w:r>
            <w:r w:rsidR="008C6EE4">
              <w:rPr>
                <w:rFonts w:ascii="Arial" w:hAnsi="Arial" w:cs="Arial"/>
                <w:szCs w:val="18"/>
              </w:rPr>
              <w:t>: Lebensausrichtung</w:t>
            </w:r>
          </w:p>
          <w:p w14:paraId="381B7247" w14:textId="0E6FC514" w:rsidR="008C6EE4" w:rsidRPr="008C6EE4" w:rsidRDefault="007722F8" w:rsidP="008C6EE4">
            <w:pPr>
              <w:pStyle w:val="Listenabsatz"/>
              <w:numPr>
                <w:ilvl w:val="0"/>
                <w:numId w:val="12"/>
              </w:numPr>
              <w:spacing w:before="100"/>
              <w:ind w:left="220" w:hanging="2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Flüchtlinge einladen (Ukraine) und erzählen lassen, was für sie das Leben lebenswert macht.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FFBEC81" w14:textId="77777777" w:rsidR="00561010" w:rsidRPr="00BE5B7A" w:rsidRDefault="00561010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2894" w:type="dxa"/>
            <w:tcBorders>
              <w:left w:val="single" w:sz="4" w:space="0" w:color="C0C0C0"/>
              <w:bottom w:val="single" w:sz="4" w:space="0" w:color="auto"/>
            </w:tcBorders>
          </w:tcPr>
          <w:p w14:paraId="4EACDB1E" w14:textId="5CE1DF32" w:rsidR="00771369" w:rsidRPr="00BE5B7A" w:rsidRDefault="00771369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</w:tbl>
    <w:p w14:paraId="701D585C" w14:textId="77777777" w:rsidR="00C804DE" w:rsidRPr="00DB5DE4" w:rsidRDefault="00C804DE" w:rsidP="00C804DE">
      <w:pPr>
        <w:pStyle w:val="berschrift3"/>
        <w:rPr>
          <w:rFonts w:ascii="Arial" w:hAnsi="Arial" w:cs="Arial"/>
        </w:rPr>
      </w:pPr>
      <w:r w:rsidRPr="00DB5DE4">
        <w:rPr>
          <w:rFonts w:ascii="Arial" w:hAnsi="Arial" w:cs="Arial"/>
        </w:rPr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98760F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5E" w14:textId="77777777" w:rsidR="00C804DE" w:rsidRPr="0098760F" w:rsidRDefault="00C804DE" w:rsidP="00A61980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98760F">
              <w:rPr>
                <w:rFonts w:ascii="Arial" w:hAnsi="Arial" w:cs="Arial"/>
                <w:i/>
                <w:sz w:val="16"/>
                <w:szCs w:val="14"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98760F" w:rsidRDefault="00C804DE" w:rsidP="00A61980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98760F">
              <w:rPr>
                <w:rFonts w:ascii="Arial" w:hAnsi="Arial" w:cs="Arial"/>
                <w:i/>
                <w:sz w:val="16"/>
                <w:szCs w:val="14"/>
              </w:rPr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98760F" w:rsidRDefault="00C804DE" w:rsidP="00A61980">
            <w:pPr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61" w14:textId="77777777" w:rsidR="00C804DE" w:rsidRPr="0098760F" w:rsidRDefault="00C804DE" w:rsidP="00A61980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98760F">
              <w:rPr>
                <w:rFonts w:ascii="Arial" w:hAnsi="Arial" w:cs="Arial"/>
                <w:i/>
                <w:sz w:val="16"/>
                <w:szCs w:val="14"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98760F" w:rsidRDefault="00C804DE" w:rsidP="00A61980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98760F">
              <w:rPr>
                <w:rFonts w:ascii="Arial" w:hAnsi="Arial" w:cs="Arial"/>
                <w:i/>
                <w:sz w:val="16"/>
                <w:szCs w:val="14"/>
              </w:rPr>
              <w:t>Wer</w:t>
            </w:r>
          </w:p>
        </w:tc>
      </w:tr>
      <w:tr w:rsidR="00C804DE" w:rsidRPr="0098760F" w14:paraId="701D586A" w14:textId="77777777" w:rsidTr="00A61980">
        <w:tc>
          <w:tcPr>
            <w:tcW w:w="5173" w:type="dxa"/>
          </w:tcPr>
          <w:p w14:paraId="701D5864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  <w:r w:rsidRPr="0098760F">
              <w:rPr>
                <w:rFonts w:ascii="Arial" w:hAnsi="Arial" w:cs="Arial"/>
                <w:sz w:val="16"/>
                <w:szCs w:val="14"/>
              </w:rPr>
              <w:sym w:font="Monotype Sorts" w:char="F06F"/>
            </w:r>
            <w:r w:rsidRPr="0098760F">
              <w:rPr>
                <w:rFonts w:ascii="Arial" w:hAnsi="Arial" w:cs="Arial"/>
                <w:sz w:val="16"/>
                <w:szCs w:val="14"/>
              </w:rPr>
              <w:t xml:space="preserve"> Programm-Handzettel / Flyer für TN gestalten</w:t>
            </w:r>
          </w:p>
        </w:tc>
        <w:tc>
          <w:tcPr>
            <w:tcW w:w="1928" w:type="dxa"/>
          </w:tcPr>
          <w:p w14:paraId="701D5865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94" w:type="dxa"/>
          </w:tcPr>
          <w:p w14:paraId="701D5866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330" w:type="dxa"/>
          </w:tcPr>
          <w:p w14:paraId="701D5867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  <w:r w:rsidRPr="0098760F">
              <w:rPr>
                <w:rFonts w:ascii="Arial" w:hAnsi="Arial" w:cs="Arial"/>
                <w:sz w:val="16"/>
                <w:szCs w:val="14"/>
              </w:rPr>
              <w:sym w:font="Monotype Sorts" w:char="F06F"/>
            </w:r>
            <w:r w:rsidRPr="0098760F">
              <w:rPr>
                <w:rFonts w:ascii="Arial" w:hAnsi="Arial" w:cs="Arial"/>
                <w:sz w:val="16"/>
                <w:szCs w:val="14"/>
              </w:rPr>
              <w:t xml:space="preserve"> Programm-Handzettel / Flyer an TN verteilen</w:t>
            </w:r>
          </w:p>
        </w:tc>
        <w:tc>
          <w:tcPr>
            <w:tcW w:w="1928" w:type="dxa"/>
          </w:tcPr>
          <w:p w14:paraId="701D5868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94" w:type="dxa"/>
          </w:tcPr>
          <w:p w14:paraId="701D5869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C804DE" w:rsidRPr="0098760F" w14:paraId="701D5871" w14:textId="77777777" w:rsidTr="00A61980">
        <w:tc>
          <w:tcPr>
            <w:tcW w:w="5173" w:type="dxa"/>
          </w:tcPr>
          <w:p w14:paraId="701D586B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  <w:r w:rsidRPr="0098760F">
              <w:rPr>
                <w:rFonts w:ascii="Arial" w:hAnsi="Arial" w:cs="Arial"/>
                <w:sz w:val="16"/>
                <w:szCs w:val="14"/>
              </w:rPr>
              <w:sym w:font="Monotype Sorts" w:char="F06F"/>
            </w:r>
            <w:r w:rsidRPr="0098760F">
              <w:rPr>
                <w:rFonts w:ascii="Arial" w:hAnsi="Arial" w:cs="Arial"/>
                <w:sz w:val="16"/>
                <w:szCs w:val="14"/>
              </w:rPr>
              <w:t xml:space="preserve"> 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94" w:type="dxa"/>
          </w:tcPr>
          <w:p w14:paraId="701D586D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330" w:type="dxa"/>
          </w:tcPr>
          <w:p w14:paraId="701D586E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  <w:r w:rsidRPr="0098760F">
              <w:rPr>
                <w:rFonts w:ascii="Arial" w:hAnsi="Arial" w:cs="Arial"/>
                <w:sz w:val="16"/>
                <w:szCs w:val="14"/>
              </w:rPr>
              <w:sym w:font="Monotype Sorts" w:char="F06F"/>
            </w:r>
            <w:r w:rsidRPr="0098760F">
              <w:rPr>
                <w:rFonts w:ascii="Arial" w:hAnsi="Arial" w:cs="Arial"/>
                <w:sz w:val="16"/>
                <w:szCs w:val="14"/>
              </w:rPr>
              <w:t xml:space="preserve"> Info für Gemeindebrief / Gemeinde-Homepage</w:t>
            </w:r>
          </w:p>
        </w:tc>
        <w:tc>
          <w:tcPr>
            <w:tcW w:w="1928" w:type="dxa"/>
          </w:tcPr>
          <w:p w14:paraId="701D586F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94" w:type="dxa"/>
          </w:tcPr>
          <w:p w14:paraId="701D5870" w14:textId="77777777" w:rsidR="00C804DE" w:rsidRPr="0098760F" w:rsidRDefault="00C804DE" w:rsidP="00A6198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701D5872" w14:textId="77777777" w:rsidR="00C804DE" w:rsidRPr="00DB5DE4" w:rsidRDefault="00C804DE" w:rsidP="00BE5B7A">
      <w:pPr>
        <w:rPr>
          <w:rFonts w:ascii="Arial" w:hAnsi="Arial" w:cs="Arial"/>
        </w:rPr>
      </w:pPr>
    </w:p>
    <w:sectPr w:rsidR="00C804DE" w:rsidRPr="00DB5DE4" w:rsidSect="00C804DE">
      <w:footerReference w:type="default" r:id="rId20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A" w14:textId="02D14A32" w:rsidR="00C804DE" w:rsidRDefault="00C804DE" w:rsidP="00902394">
    <w:pPr>
      <w:pStyle w:val="Fuzeile"/>
      <w:tabs>
        <w:tab w:val="clear" w:pos="4536"/>
        <w:tab w:val="clear" w:pos="9072"/>
        <w:tab w:val="center" w:pos="7966"/>
        <w:tab w:val="right" w:pos="15932"/>
      </w:tabs>
    </w:pPr>
    <w:r w:rsidRPr="005A1B3A">
      <w:rPr>
        <w:rFonts w:ascii="Arial" w:hAnsi="Arial" w:cs="Arial"/>
        <w:sz w:val="18"/>
        <w:szCs w:val="18"/>
      </w:rPr>
      <w:t>© 20</w:t>
    </w:r>
    <w:r w:rsidR="00902394">
      <w:rPr>
        <w:rFonts w:ascii="Arial" w:hAnsi="Arial" w:cs="Arial"/>
        <w:sz w:val="18"/>
        <w:szCs w:val="18"/>
      </w:rPr>
      <w:t>23</w:t>
    </w:r>
    <w:r w:rsidRPr="005A1B3A">
      <w:rPr>
        <w:rFonts w:ascii="Arial" w:hAnsi="Arial" w:cs="Arial"/>
        <w:sz w:val="18"/>
        <w:szCs w:val="18"/>
      </w:rPr>
      <w:t xml:space="preserve"> BESJ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5A1B3A">
      <w:rPr>
        <w:rFonts w:ascii="Arial" w:hAnsi="Arial" w:cs="Arial"/>
        <w:noProof/>
        <w:sz w:val="18"/>
        <w:szCs w:val="18"/>
      </w:rPr>
      <w:t>GK-Semesterprogramm-</w:t>
    </w:r>
    <w:r w:rsidR="008D52FC">
      <w:rPr>
        <w:rFonts w:ascii="Arial" w:hAnsi="Arial" w:cs="Arial"/>
        <w:noProof/>
        <w:sz w:val="18"/>
        <w:szCs w:val="18"/>
      </w:rPr>
      <w:t>Auf-der-Spur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B58E1"/>
    <w:multiLevelType w:val="hybridMultilevel"/>
    <w:tmpl w:val="54CCA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81A41"/>
    <w:multiLevelType w:val="hybridMultilevel"/>
    <w:tmpl w:val="E86C0EAC"/>
    <w:lvl w:ilvl="0" w:tplc="F62EFE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9128">
    <w:abstractNumId w:val="9"/>
  </w:num>
  <w:num w:numId="2" w16cid:durableId="1768886196">
    <w:abstractNumId w:val="7"/>
  </w:num>
  <w:num w:numId="3" w16cid:durableId="913005041">
    <w:abstractNumId w:val="6"/>
  </w:num>
  <w:num w:numId="4" w16cid:durableId="1505239465">
    <w:abstractNumId w:val="5"/>
  </w:num>
  <w:num w:numId="5" w16cid:durableId="1062555964">
    <w:abstractNumId w:val="4"/>
  </w:num>
  <w:num w:numId="6" w16cid:durableId="2040426095">
    <w:abstractNumId w:val="8"/>
  </w:num>
  <w:num w:numId="7" w16cid:durableId="662125160">
    <w:abstractNumId w:val="3"/>
  </w:num>
  <w:num w:numId="8" w16cid:durableId="583224449">
    <w:abstractNumId w:val="2"/>
  </w:num>
  <w:num w:numId="9" w16cid:durableId="1122529769">
    <w:abstractNumId w:val="1"/>
  </w:num>
  <w:num w:numId="10" w16cid:durableId="1932157439">
    <w:abstractNumId w:val="0"/>
  </w:num>
  <w:num w:numId="11" w16cid:durableId="283582826">
    <w:abstractNumId w:val="10"/>
  </w:num>
  <w:num w:numId="12" w16cid:durableId="19316974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07963"/>
    <w:rsid w:val="00013128"/>
    <w:rsid w:val="0006039A"/>
    <w:rsid w:val="00070B53"/>
    <w:rsid w:val="000720C3"/>
    <w:rsid w:val="0009678F"/>
    <w:rsid w:val="000C385A"/>
    <w:rsid w:val="000D3835"/>
    <w:rsid w:val="000E44F9"/>
    <w:rsid w:val="000E7A6B"/>
    <w:rsid w:val="00126D9F"/>
    <w:rsid w:val="001378F4"/>
    <w:rsid w:val="00142E46"/>
    <w:rsid w:val="00146017"/>
    <w:rsid w:val="001623B9"/>
    <w:rsid w:val="00167099"/>
    <w:rsid w:val="00174886"/>
    <w:rsid w:val="001761A2"/>
    <w:rsid w:val="001B3DE4"/>
    <w:rsid w:val="001B3F54"/>
    <w:rsid w:val="00207E3A"/>
    <w:rsid w:val="00221C52"/>
    <w:rsid w:val="0022735D"/>
    <w:rsid w:val="0023768E"/>
    <w:rsid w:val="002412EE"/>
    <w:rsid w:val="00271F2F"/>
    <w:rsid w:val="0027604A"/>
    <w:rsid w:val="002A734F"/>
    <w:rsid w:val="002D5DA5"/>
    <w:rsid w:val="002E3F88"/>
    <w:rsid w:val="002F3F0B"/>
    <w:rsid w:val="00314D7C"/>
    <w:rsid w:val="00315341"/>
    <w:rsid w:val="00325478"/>
    <w:rsid w:val="00326CBC"/>
    <w:rsid w:val="0033232A"/>
    <w:rsid w:val="00345901"/>
    <w:rsid w:val="00366EA8"/>
    <w:rsid w:val="003860A3"/>
    <w:rsid w:val="0039236F"/>
    <w:rsid w:val="003E492B"/>
    <w:rsid w:val="003E79F4"/>
    <w:rsid w:val="004118B1"/>
    <w:rsid w:val="00430CF1"/>
    <w:rsid w:val="0043544E"/>
    <w:rsid w:val="004C658A"/>
    <w:rsid w:val="004E6AE6"/>
    <w:rsid w:val="005054E3"/>
    <w:rsid w:val="005069E4"/>
    <w:rsid w:val="00516A32"/>
    <w:rsid w:val="005307E4"/>
    <w:rsid w:val="00552AD1"/>
    <w:rsid w:val="0055583F"/>
    <w:rsid w:val="00561010"/>
    <w:rsid w:val="00564549"/>
    <w:rsid w:val="005A1B3A"/>
    <w:rsid w:val="005A7BDC"/>
    <w:rsid w:val="005B4C77"/>
    <w:rsid w:val="0061024F"/>
    <w:rsid w:val="006147CD"/>
    <w:rsid w:val="00623637"/>
    <w:rsid w:val="00650C83"/>
    <w:rsid w:val="00652C03"/>
    <w:rsid w:val="00664819"/>
    <w:rsid w:val="006E2E5E"/>
    <w:rsid w:val="006E4F23"/>
    <w:rsid w:val="007063A1"/>
    <w:rsid w:val="007134D2"/>
    <w:rsid w:val="00767F0D"/>
    <w:rsid w:val="00771369"/>
    <w:rsid w:val="007722F8"/>
    <w:rsid w:val="0077539E"/>
    <w:rsid w:val="007947BC"/>
    <w:rsid w:val="007A1418"/>
    <w:rsid w:val="007B1310"/>
    <w:rsid w:val="007B7DFF"/>
    <w:rsid w:val="007C38E5"/>
    <w:rsid w:val="00803629"/>
    <w:rsid w:val="00841A8C"/>
    <w:rsid w:val="0084392B"/>
    <w:rsid w:val="008664D6"/>
    <w:rsid w:val="00866878"/>
    <w:rsid w:val="00897752"/>
    <w:rsid w:val="00897890"/>
    <w:rsid w:val="008C6EE4"/>
    <w:rsid w:val="008D52FC"/>
    <w:rsid w:val="008E03EC"/>
    <w:rsid w:val="008E5CAF"/>
    <w:rsid w:val="00902394"/>
    <w:rsid w:val="009062CA"/>
    <w:rsid w:val="0091777F"/>
    <w:rsid w:val="009432BD"/>
    <w:rsid w:val="009437C5"/>
    <w:rsid w:val="0098760F"/>
    <w:rsid w:val="009B1204"/>
    <w:rsid w:val="009C6846"/>
    <w:rsid w:val="00A20375"/>
    <w:rsid w:val="00A42873"/>
    <w:rsid w:val="00A44F24"/>
    <w:rsid w:val="00A610AD"/>
    <w:rsid w:val="00A644C7"/>
    <w:rsid w:val="00A66DA0"/>
    <w:rsid w:val="00AB2369"/>
    <w:rsid w:val="00AD5BF3"/>
    <w:rsid w:val="00AE1315"/>
    <w:rsid w:val="00AE162E"/>
    <w:rsid w:val="00AE21E9"/>
    <w:rsid w:val="00AF04BB"/>
    <w:rsid w:val="00B31F6E"/>
    <w:rsid w:val="00B57303"/>
    <w:rsid w:val="00B7172D"/>
    <w:rsid w:val="00B82403"/>
    <w:rsid w:val="00B842BE"/>
    <w:rsid w:val="00B97222"/>
    <w:rsid w:val="00B97E7A"/>
    <w:rsid w:val="00BC7F3A"/>
    <w:rsid w:val="00BD646F"/>
    <w:rsid w:val="00BE5B7A"/>
    <w:rsid w:val="00C0799F"/>
    <w:rsid w:val="00C234F0"/>
    <w:rsid w:val="00C40D27"/>
    <w:rsid w:val="00C804DE"/>
    <w:rsid w:val="00C807D5"/>
    <w:rsid w:val="00C9081D"/>
    <w:rsid w:val="00CB0130"/>
    <w:rsid w:val="00CE006D"/>
    <w:rsid w:val="00D222AC"/>
    <w:rsid w:val="00DA7EED"/>
    <w:rsid w:val="00DB5DE4"/>
    <w:rsid w:val="00DF10CD"/>
    <w:rsid w:val="00E179B2"/>
    <w:rsid w:val="00E268E0"/>
    <w:rsid w:val="00E50F97"/>
    <w:rsid w:val="00E85BC7"/>
    <w:rsid w:val="00EC64A1"/>
    <w:rsid w:val="00F2029B"/>
    <w:rsid w:val="00F42187"/>
    <w:rsid w:val="00F46D8F"/>
    <w:rsid w:val="00F515F4"/>
    <w:rsid w:val="00F62184"/>
    <w:rsid w:val="00F630A4"/>
    <w:rsid w:val="00F77462"/>
    <w:rsid w:val="00F974BF"/>
    <w:rsid w:val="00FA0A20"/>
    <w:rsid w:val="00FA6452"/>
    <w:rsid w:val="00FC18C1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7BD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B2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ngstarswiki.org/de/wiki/art/spiel-des-lebens" TargetMode="External"/><Relationship Id="rId18" Type="http://schemas.openxmlformats.org/officeDocument/2006/relationships/hyperlink" Target="C://Users/Heiri/Downloads/Zusatz%C3%BCbungen%20(2)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ocolino-spieleverlag.de/krimidinner-zuhause/" TargetMode="External"/><Relationship Id="rId17" Type="http://schemas.openxmlformats.org/officeDocument/2006/relationships/hyperlink" Target="http://dpsg.de/de/leitende-mitarbeitende/methoden-anleitungen/schwedenstuh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infach-basteln.com/faltanleitungen/origam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erialboerse.ejo.de/wp-content/uploads/temp/datei_1330518789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ngstarswiki.org/de/wiki/art/speckstein-schleifen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freundschaftsbaender.at/freundschaftsbaender/muster_standard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eibholzeffekt.com/diy-so-bastelst-du-deine-eigene-geldboerse-aus-lederresten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960ED-7502-491A-9551-6D102ED7661F}">
  <ds:schemaRefs>
    <ds:schemaRef ds:uri="http://schemas.microsoft.com/office/2006/documentManagement/types"/>
    <ds:schemaRef ds:uri="27ad046a-faea-43df-9f57-5660d0c9f52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7fbe7f1-373f-45a9-9bc5-e73b764308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502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12</cp:revision>
  <cp:lastPrinted>2010-10-01T11:02:00Z</cp:lastPrinted>
  <dcterms:created xsi:type="dcterms:W3CDTF">2023-06-20T12:09:00Z</dcterms:created>
  <dcterms:modified xsi:type="dcterms:W3CDTF">2023-06-21T10:43:00Z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